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DF10" w14:textId="77777777" w:rsidR="001A7B32" w:rsidRDefault="001A7B32" w:rsidP="00557596">
      <w:pPr>
        <w:rPr>
          <w:rFonts w:asciiTheme="minorHAnsi" w:hAnsiTheme="minorHAnsi" w:cstheme="minorBidi"/>
        </w:rPr>
      </w:pPr>
    </w:p>
    <w:p w14:paraId="08C9E64D" w14:textId="77777777" w:rsidR="001A7B32" w:rsidRDefault="001A7B32" w:rsidP="00557596">
      <w:pPr>
        <w:rPr>
          <w:rFonts w:asciiTheme="minorHAnsi" w:hAnsiTheme="minorHAnsi" w:cstheme="minorBidi"/>
        </w:rPr>
      </w:pPr>
    </w:p>
    <w:p w14:paraId="68F96450" w14:textId="4E3956F5" w:rsidR="00557596" w:rsidRPr="001A7B32" w:rsidRDefault="00557596" w:rsidP="00557596">
      <w:pPr>
        <w:rPr>
          <w:rFonts w:asciiTheme="minorHAnsi" w:hAnsiTheme="minorHAnsi" w:cstheme="minorBidi"/>
          <w:b/>
          <w:bCs/>
        </w:rPr>
      </w:pPr>
      <w:r w:rsidRPr="66C3A240">
        <w:rPr>
          <w:rFonts w:asciiTheme="minorHAnsi" w:hAnsiTheme="minorHAnsi" w:cstheme="minorBidi"/>
        </w:rPr>
        <w:t>Legislation was passed in the 2021 General Assembly (HB2027 and SB1357) requiring the implementation of a state growth assessment. In 202</w:t>
      </w:r>
      <w:r>
        <w:rPr>
          <w:rFonts w:asciiTheme="minorHAnsi" w:hAnsiTheme="minorHAnsi" w:cstheme="minorBidi"/>
        </w:rPr>
        <w:t>4</w:t>
      </w:r>
      <w:r w:rsidRPr="66C3A240">
        <w:rPr>
          <w:rFonts w:asciiTheme="minorHAnsi" w:hAnsiTheme="minorHAnsi" w:cstheme="minorBidi"/>
        </w:rPr>
        <w:t>-202</w:t>
      </w:r>
      <w:r>
        <w:rPr>
          <w:rFonts w:asciiTheme="minorHAnsi" w:hAnsiTheme="minorHAnsi" w:cstheme="minorBidi"/>
        </w:rPr>
        <w:t>5</w:t>
      </w:r>
      <w:r w:rsidRPr="66C3A240">
        <w:rPr>
          <w:rFonts w:asciiTheme="minorHAnsi" w:hAnsiTheme="minorHAnsi" w:cstheme="minorBidi"/>
        </w:rPr>
        <w:t xml:space="preserve">, the legislation calls for the administration of a fall, winter growth assessment, and the typically occurring spring SOL tests.  During the fall and winter administration students in grades 3-8 will be required to take a reading and mathematics test.  </w:t>
      </w:r>
      <w:r w:rsidRPr="001A7B32">
        <w:rPr>
          <w:rFonts w:asciiTheme="minorHAnsi" w:hAnsiTheme="minorHAnsi" w:cstheme="minorBidi"/>
          <w:b/>
          <w:bCs/>
        </w:rPr>
        <w:t>If a grade 6-8 student is enrolled in an Algebra I, Geometry, or Algebra II course, they will not take the state growth math assessment.</w:t>
      </w:r>
    </w:p>
    <w:p w14:paraId="428A3CA9" w14:textId="77777777" w:rsidR="00557596" w:rsidRDefault="00557596" w:rsidP="00557596">
      <w:pPr>
        <w:rPr>
          <w:rFonts w:asciiTheme="minorHAnsi" w:hAnsiTheme="minorHAnsi" w:cstheme="minorHAnsi"/>
        </w:rPr>
      </w:pPr>
    </w:p>
    <w:p w14:paraId="4C45F2F0" w14:textId="77777777" w:rsidR="00557596" w:rsidRDefault="00557596" w:rsidP="00557596">
      <w:pPr>
        <w:rPr>
          <w:rFonts w:asciiTheme="minorHAnsi" w:hAnsiTheme="minorHAnsi" w:cstheme="minorHAnsi"/>
        </w:rPr>
      </w:pPr>
      <w:r>
        <w:rPr>
          <w:rFonts w:asciiTheme="minorHAnsi" w:hAnsiTheme="minorHAnsi" w:cstheme="minorHAnsi"/>
        </w:rPr>
        <w:t>The</w:t>
      </w:r>
      <w:r w:rsidRPr="00107F7E">
        <w:rPr>
          <w:rFonts w:asciiTheme="minorHAnsi" w:hAnsiTheme="minorHAnsi" w:cstheme="minorHAnsi"/>
        </w:rPr>
        <w:t xml:space="preserve"> state growth test serves two purposes for our students.  First, </w:t>
      </w:r>
      <w:r>
        <w:rPr>
          <w:rFonts w:asciiTheme="minorHAnsi" w:hAnsiTheme="minorHAnsi" w:cstheme="minorHAnsi"/>
        </w:rPr>
        <w:t>it</w:t>
      </w:r>
      <w:r w:rsidRPr="00107F7E">
        <w:rPr>
          <w:rFonts w:asciiTheme="minorHAnsi" w:hAnsiTheme="minorHAnsi" w:cstheme="minorHAnsi"/>
        </w:rPr>
        <w:t xml:space="preserve"> will provide information about students</w:t>
      </w:r>
      <w:r>
        <w:rPr>
          <w:rFonts w:asciiTheme="minorHAnsi" w:hAnsiTheme="minorHAnsi" w:cstheme="minorHAnsi"/>
        </w:rPr>
        <w:t>’</w:t>
      </w:r>
      <w:r w:rsidRPr="00107F7E">
        <w:rPr>
          <w:rFonts w:asciiTheme="minorHAnsi" w:hAnsiTheme="minorHAnsi" w:cstheme="minorHAnsi"/>
        </w:rPr>
        <w:t xml:space="preserve"> strengths and </w:t>
      </w:r>
      <w:r>
        <w:rPr>
          <w:rFonts w:asciiTheme="minorHAnsi" w:hAnsiTheme="minorHAnsi" w:cstheme="minorHAnsi"/>
        </w:rPr>
        <w:t>identify</w:t>
      </w:r>
      <w:r w:rsidRPr="00107F7E">
        <w:rPr>
          <w:rFonts w:asciiTheme="minorHAnsi" w:hAnsiTheme="minorHAnsi" w:cstheme="minorHAnsi"/>
        </w:rPr>
        <w:t xml:space="preserve"> instructional needs. Second, the assessment will provide a baseline for the identification of growth when compared to the spring SOL test</w:t>
      </w:r>
      <w:r>
        <w:rPr>
          <w:rFonts w:asciiTheme="minorHAnsi" w:hAnsiTheme="minorHAnsi" w:cstheme="minorHAnsi"/>
        </w:rPr>
        <w:t xml:space="preserve"> in May of 2024</w:t>
      </w:r>
      <w:r w:rsidRPr="00107F7E">
        <w:rPr>
          <w:rFonts w:asciiTheme="minorHAnsi" w:hAnsiTheme="minorHAnsi" w:cstheme="minorHAnsi"/>
        </w:rPr>
        <w:t xml:space="preserve">. </w:t>
      </w:r>
    </w:p>
    <w:p w14:paraId="3285CF55" w14:textId="77777777" w:rsidR="00557596" w:rsidRDefault="00557596" w:rsidP="00557596">
      <w:pPr>
        <w:rPr>
          <w:rFonts w:asciiTheme="minorHAnsi" w:hAnsiTheme="minorHAnsi" w:cstheme="minorHAnsi"/>
        </w:rPr>
      </w:pPr>
    </w:p>
    <w:p w14:paraId="526FCA2B" w14:textId="5BE78153" w:rsidR="00557596" w:rsidRDefault="00557596" w:rsidP="00557596">
      <w:pPr>
        <w:rPr>
          <w:rStyle w:val="eop"/>
          <w:rFonts w:ascii="Calibri" w:hAnsi="Calibri" w:cs="Calibri"/>
          <w:color w:val="ED7C31"/>
          <w:shd w:val="clear" w:color="auto" w:fill="FFFFFF"/>
        </w:rPr>
      </w:pPr>
      <w:r>
        <w:rPr>
          <w:rFonts w:asciiTheme="minorHAnsi" w:hAnsiTheme="minorHAnsi" w:cstheme="minorHAnsi"/>
        </w:rPr>
        <w:t xml:space="preserve">The division testing window for the state growth assessment is listed below.  Each school selects their testing dates within the division window.  Be advised, all dates are subject to change due to circumstances. </w:t>
      </w:r>
    </w:p>
    <w:p w14:paraId="25ABA8BE" w14:textId="77777777" w:rsidR="00557596" w:rsidRDefault="00557596" w:rsidP="00557596">
      <w:pPr>
        <w:rPr>
          <w:rFonts w:asciiTheme="minorHAnsi" w:hAnsiTheme="minorHAnsi" w:cstheme="minorHAnsi"/>
        </w:rPr>
      </w:pPr>
    </w:p>
    <w:p w14:paraId="457541B0" w14:textId="77777777" w:rsidR="00557596" w:rsidRPr="001A7B32" w:rsidRDefault="00557596" w:rsidP="00557596">
      <w:pPr>
        <w:pStyle w:val="ListParagraph"/>
        <w:numPr>
          <w:ilvl w:val="0"/>
          <w:numId w:val="7"/>
        </w:numPr>
        <w:spacing w:after="0" w:line="240" w:lineRule="auto"/>
        <w:rPr>
          <w:rFonts w:asciiTheme="minorHAnsi" w:hAnsiTheme="minorHAnsi" w:cstheme="minorBidi"/>
          <w:i/>
          <w:iCs/>
          <w:sz w:val="24"/>
          <w:szCs w:val="24"/>
        </w:rPr>
      </w:pPr>
      <w:r w:rsidRPr="001A7B32">
        <w:rPr>
          <w:rFonts w:asciiTheme="minorHAnsi" w:hAnsiTheme="minorHAnsi" w:cstheme="minorBidi"/>
          <w:i/>
          <w:iCs/>
          <w:sz w:val="24"/>
          <w:szCs w:val="24"/>
        </w:rPr>
        <w:t>Fall state growth assessment - September 3</w:t>
      </w:r>
      <w:r w:rsidRPr="001A7B32">
        <w:rPr>
          <w:rFonts w:asciiTheme="minorHAnsi" w:hAnsiTheme="minorHAnsi" w:cstheme="minorBidi"/>
          <w:i/>
          <w:iCs/>
          <w:sz w:val="24"/>
          <w:szCs w:val="24"/>
          <w:vertAlign w:val="superscript"/>
        </w:rPr>
        <w:t>rd</w:t>
      </w:r>
      <w:r w:rsidRPr="001A7B32">
        <w:rPr>
          <w:rFonts w:asciiTheme="minorHAnsi" w:hAnsiTheme="minorHAnsi" w:cstheme="minorBidi"/>
          <w:i/>
          <w:iCs/>
          <w:sz w:val="24"/>
          <w:szCs w:val="24"/>
        </w:rPr>
        <w:t xml:space="preserve"> - 13</w:t>
      </w:r>
      <w:r w:rsidRPr="001A7B32">
        <w:rPr>
          <w:rFonts w:asciiTheme="minorHAnsi" w:hAnsiTheme="minorHAnsi" w:cstheme="minorBidi"/>
          <w:i/>
          <w:iCs/>
          <w:sz w:val="24"/>
          <w:szCs w:val="24"/>
          <w:vertAlign w:val="superscript"/>
        </w:rPr>
        <w:t>th</w:t>
      </w:r>
      <w:r w:rsidRPr="001A7B32">
        <w:rPr>
          <w:rFonts w:asciiTheme="minorHAnsi" w:hAnsiTheme="minorHAnsi" w:cstheme="minorBidi"/>
          <w:i/>
          <w:iCs/>
          <w:sz w:val="24"/>
          <w:szCs w:val="24"/>
        </w:rPr>
        <w:t xml:space="preserve"> </w:t>
      </w:r>
    </w:p>
    <w:p w14:paraId="62861221" w14:textId="77777777" w:rsidR="00557596" w:rsidRPr="001A7B32" w:rsidRDefault="00557596" w:rsidP="001A7B32">
      <w:pPr>
        <w:ind w:left="360"/>
        <w:rPr>
          <w:rFonts w:asciiTheme="minorHAnsi" w:hAnsiTheme="minorHAnsi" w:cstheme="minorHAnsi"/>
        </w:rPr>
      </w:pPr>
    </w:p>
    <w:p w14:paraId="4C7265C9" w14:textId="77777777" w:rsidR="00557596" w:rsidRPr="00107F7E" w:rsidRDefault="00557596" w:rsidP="00557596">
      <w:pPr>
        <w:rPr>
          <w:rFonts w:asciiTheme="minorHAnsi" w:hAnsiTheme="minorHAnsi" w:cstheme="minorHAnsi"/>
        </w:rPr>
      </w:pPr>
      <w:r w:rsidRPr="00107F7E">
        <w:rPr>
          <w:rFonts w:asciiTheme="minorHAnsi" w:hAnsiTheme="minorHAnsi" w:cstheme="minorHAnsi"/>
        </w:rPr>
        <w:t xml:space="preserve">The state growth </w:t>
      </w:r>
      <w:r>
        <w:rPr>
          <w:rFonts w:asciiTheme="minorHAnsi" w:hAnsiTheme="minorHAnsi" w:cstheme="minorHAnsi"/>
        </w:rPr>
        <w:t>assessment</w:t>
      </w:r>
      <w:r w:rsidRPr="00107F7E">
        <w:rPr>
          <w:rFonts w:asciiTheme="minorHAnsi" w:hAnsiTheme="minorHAnsi" w:cstheme="minorHAnsi"/>
        </w:rPr>
        <w:t xml:space="preserve"> will be shorter than the SOL test typically administered in the spring of the school year</w:t>
      </w:r>
      <w:r>
        <w:rPr>
          <w:rFonts w:asciiTheme="minorHAnsi" w:hAnsiTheme="minorHAnsi" w:cstheme="minorHAnsi"/>
        </w:rPr>
        <w:t xml:space="preserve"> with </w:t>
      </w:r>
      <w:r w:rsidRPr="00107F7E">
        <w:rPr>
          <w:rFonts w:asciiTheme="minorHAnsi" w:hAnsiTheme="minorHAnsi" w:cstheme="minorHAnsi"/>
        </w:rPr>
        <w:t xml:space="preserve">17-25 items per test.  Results will </w:t>
      </w:r>
      <w:r>
        <w:rPr>
          <w:rFonts w:asciiTheme="minorHAnsi" w:hAnsiTheme="minorHAnsi" w:cstheme="minorHAnsi"/>
        </w:rPr>
        <w:t xml:space="preserve">not be reported as pass/fail, they will include a vertical scaled score and a student detail by question (SDBQ) report.  The results will be provided to parents through the Parent Portal and will be available in </w:t>
      </w:r>
      <w:proofErr w:type="spellStart"/>
      <w:r>
        <w:rPr>
          <w:rFonts w:asciiTheme="minorHAnsi" w:hAnsiTheme="minorHAnsi" w:cstheme="minorHAnsi"/>
        </w:rPr>
        <w:t>ParentVUE</w:t>
      </w:r>
      <w:proofErr w:type="spellEnd"/>
      <w:r>
        <w:rPr>
          <w:rFonts w:asciiTheme="minorHAnsi" w:hAnsiTheme="minorHAnsi" w:cstheme="minorHAnsi"/>
        </w:rPr>
        <w:t xml:space="preserve">.  </w:t>
      </w:r>
      <w:r w:rsidRPr="007D3347">
        <w:rPr>
          <w:rFonts w:asciiTheme="minorHAnsi" w:hAnsiTheme="minorHAnsi" w:cstheme="minorHAnsi"/>
        </w:rPr>
        <w:t xml:space="preserve">Claim codes </w:t>
      </w:r>
      <w:r>
        <w:rPr>
          <w:rFonts w:asciiTheme="minorHAnsi" w:hAnsiTheme="minorHAnsi" w:cstheme="minorHAnsi"/>
        </w:rPr>
        <w:t xml:space="preserve">and SDBQ reports </w:t>
      </w:r>
      <w:r w:rsidRPr="007D3347">
        <w:rPr>
          <w:rFonts w:asciiTheme="minorHAnsi" w:hAnsiTheme="minorHAnsi" w:cstheme="minorHAnsi"/>
        </w:rPr>
        <w:t xml:space="preserve">will be available in </w:t>
      </w:r>
      <w:proofErr w:type="spellStart"/>
      <w:r w:rsidRPr="007D3347">
        <w:rPr>
          <w:rFonts w:asciiTheme="minorHAnsi" w:hAnsiTheme="minorHAnsi" w:cstheme="minorHAnsi"/>
        </w:rPr>
        <w:t>ParentV</w:t>
      </w:r>
      <w:r>
        <w:rPr>
          <w:rFonts w:asciiTheme="minorHAnsi" w:hAnsiTheme="minorHAnsi" w:cstheme="minorHAnsi"/>
        </w:rPr>
        <w:t>UE</w:t>
      </w:r>
      <w:proofErr w:type="spellEnd"/>
      <w:r>
        <w:rPr>
          <w:rFonts w:asciiTheme="minorHAnsi" w:hAnsiTheme="minorHAnsi" w:cstheme="minorHAnsi"/>
        </w:rPr>
        <w:t xml:space="preserve"> under documents. Use the claim code to view the SDBQ reports online in the Parent Portal.    </w:t>
      </w:r>
    </w:p>
    <w:p w14:paraId="5BB7BC24" w14:textId="77777777" w:rsidR="00557596" w:rsidRPr="00107F7E" w:rsidRDefault="00557596" w:rsidP="00557596">
      <w:pPr>
        <w:rPr>
          <w:rFonts w:asciiTheme="minorHAnsi" w:hAnsiTheme="minorHAnsi" w:cstheme="minorHAnsi"/>
        </w:rPr>
      </w:pPr>
    </w:p>
    <w:p w14:paraId="32B98F0A" w14:textId="76732CBE" w:rsidR="00557596" w:rsidRDefault="00557596" w:rsidP="0055759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Below is </w:t>
      </w:r>
      <w:r w:rsidR="001A7B32">
        <w:rPr>
          <w:rStyle w:val="normaltextrun"/>
          <w:rFonts w:ascii="Calibri" w:hAnsi="Calibri" w:cs="Calibri"/>
        </w:rPr>
        <w:t>Lake Taylor School’s</w:t>
      </w:r>
      <w:r>
        <w:rPr>
          <w:rStyle w:val="normaltextrun"/>
          <w:rFonts w:ascii="Calibri" w:hAnsi="Calibri" w:cs="Calibri"/>
        </w:rPr>
        <w:t xml:space="preserve"> testing schedule for the </w:t>
      </w:r>
      <w:r w:rsidR="001A7B32">
        <w:rPr>
          <w:rStyle w:val="normaltextrun"/>
          <w:rFonts w:ascii="Calibri" w:hAnsi="Calibri" w:cs="Calibri"/>
        </w:rPr>
        <w:t xml:space="preserve">fall growth </w:t>
      </w:r>
      <w:r>
        <w:rPr>
          <w:rStyle w:val="normaltextrun"/>
          <w:rFonts w:ascii="Calibri" w:hAnsi="Calibri" w:cs="Calibri"/>
        </w:rPr>
        <w:t>test</w:t>
      </w:r>
      <w:r w:rsidR="001A7B32">
        <w:rPr>
          <w:rStyle w:val="normaltextrun"/>
          <w:rFonts w:ascii="Calibri" w:hAnsi="Calibri" w:cs="Calibri"/>
        </w:rPr>
        <w:t xml:space="preserve"> </w:t>
      </w:r>
      <w:r>
        <w:rPr>
          <w:rStyle w:val="normaltextrun"/>
          <w:rFonts w:ascii="Calibri" w:hAnsi="Calibri" w:cs="Calibri"/>
        </w:rPr>
        <w:t>window:</w:t>
      </w:r>
      <w:r>
        <w:rPr>
          <w:rStyle w:val="eop"/>
          <w:rFonts w:ascii="Calibri" w:hAnsi="Calibri" w:cs="Calibri"/>
        </w:rPr>
        <w:t> </w:t>
      </w:r>
    </w:p>
    <w:p w14:paraId="55DDA9B7" w14:textId="339677C3" w:rsidR="001A7B32" w:rsidRPr="001A7B32" w:rsidRDefault="001A7B32" w:rsidP="001A7B32">
      <w:pPr>
        <w:pStyle w:val="paragraph"/>
        <w:numPr>
          <w:ilvl w:val="0"/>
          <w:numId w:val="7"/>
        </w:numPr>
        <w:spacing w:before="0" w:beforeAutospacing="0" w:after="0" w:afterAutospacing="0"/>
        <w:textAlignment w:val="baseline"/>
        <w:rPr>
          <w:rFonts w:ascii="Segoe UI" w:hAnsi="Segoe UI" w:cs="Segoe UI"/>
          <w:sz w:val="18"/>
          <w:szCs w:val="18"/>
        </w:rPr>
      </w:pPr>
      <w:r>
        <w:rPr>
          <w:rFonts w:asciiTheme="minorHAnsi" w:hAnsiTheme="minorHAnsi" w:cstheme="minorHAnsi"/>
        </w:rPr>
        <w:t xml:space="preserve">September 10 – Grades 3-8 Math </w:t>
      </w:r>
    </w:p>
    <w:p w14:paraId="014D2EEC" w14:textId="104DC173" w:rsidR="001A7B32" w:rsidRPr="001A7B32" w:rsidRDefault="001A7B32" w:rsidP="001A7B32">
      <w:pPr>
        <w:pStyle w:val="paragraph"/>
        <w:numPr>
          <w:ilvl w:val="0"/>
          <w:numId w:val="7"/>
        </w:numPr>
        <w:spacing w:before="0" w:beforeAutospacing="0" w:after="0" w:afterAutospacing="0"/>
        <w:textAlignment w:val="baseline"/>
        <w:rPr>
          <w:rFonts w:ascii="Segoe UI" w:hAnsi="Segoe UI" w:cs="Segoe UI"/>
          <w:sz w:val="18"/>
          <w:szCs w:val="18"/>
        </w:rPr>
      </w:pPr>
      <w:r>
        <w:rPr>
          <w:rFonts w:asciiTheme="minorHAnsi" w:hAnsiTheme="minorHAnsi" w:cstheme="minorHAnsi"/>
        </w:rPr>
        <w:t xml:space="preserve">September 11 – Grades 3-8 Reading </w:t>
      </w:r>
    </w:p>
    <w:p w14:paraId="1D6C6396" w14:textId="7724E4A0" w:rsidR="001A7B32" w:rsidRDefault="001A7B32" w:rsidP="001A7B32">
      <w:pPr>
        <w:pStyle w:val="paragraph"/>
        <w:numPr>
          <w:ilvl w:val="0"/>
          <w:numId w:val="7"/>
        </w:numPr>
        <w:spacing w:before="0" w:beforeAutospacing="0" w:after="0" w:afterAutospacing="0"/>
        <w:textAlignment w:val="baseline"/>
        <w:rPr>
          <w:rFonts w:ascii="Segoe UI" w:hAnsi="Segoe UI" w:cs="Segoe UI"/>
          <w:sz w:val="18"/>
          <w:szCs w:val="18"/>
        </w:rPr>
      </w:pPr>
      <w:r>
        <w:rPr>
          <w:rFonts w:asciiTheme="minorHAnsi" w:hAnsiTheme="minorHAnsi" w:cstheme="minorHAnsi"/>
        </w:rPr>
        <w:t xml:space="preserve">September 12/13 – Makeup testing </w:t>
      </w:r>
    </w:p>
    <w:p w14:paraId="09809A63" w14:textId="77777777" w:rsidR="001A7B32" w:rsidRDefault="001A7B32" w:rsidP="001A7B32">
      <w:pPr>
        <w:pStyle w:val="paragraph"/>
        <w:spacing w:before="0" w:beforeAutospacing="0" w:after="0" w:afterAutospacing="0"/>
        <w:textAlignment w:val="baseline"/>
        <w:rPr>
          <w:rFonts w:ascii="Segoe UI" w:hAnsi="Segoe UI" w:cs="Segoe UI"/>
          <w:sz w:val="18"/>
          <w:szCs w:val="18"/>
        </w:rPr>
      </w:pPr>
    </w:p>
    <w:p w14:paraId="0E953D59" w14:textId="77777777" w:rsidR="001A7B32" w:rsidRDefault="001A7B32" w:rsidP="001A7B32">
      <w:pPr>
        <w:pStyle w:val="paragraph"/>
        <w:spacing w:before="0" w:beforeAutospacing="0" w:after="0" w:afterAutospacing="0"/>
        <w:jc w:val="center"/>
        <w:textAlignment w:val="baseline"/>
        <w:rPr>
          <w:rStyle w:val="normaltextrun"/>
          <w:rFonts w:ascii="Calibri" w:hAnsi="Calibri" w:cs="Calibri"/>
        </w:rPr>
      </w:pPr>
    </w:p>
    <w:p w14:paraId="016AC559" w14:textId="6F4C6FBB" w:rsidR="00557596" w:rsidRDefault="00557596" w:rsidP="005575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If your student continues to be learning in a virtual environment, </w:t>
      </w:r>
      <w:r w:rsidR="001A7B32">
        <w:rPr>
          <w:rStyle w:val="normaltextrun"/>
          <w:rFonts w:ascii="Calibri" w:hAnsi="Calibri" w:cs="Calibri"/>
        </w:rPr>
        <w:t xml:space="preserve">they will need to be present in person on the days listed to test. </w:t>
      </w:r>
    </w:p>
    <w:p w14:paraId="78218AD8" w14:textId="77777777" w:rsidR="00557596" w:rsidRDefault="00557596" w:rsidP="00557596">
      <w:pPr>
        <w:rPr>
          <w:rFonts w:asciiTheme="minorHAnsi" w:hAnsiTheme="minorHAnsi" w:cstheme="minorHAnsi"/>
        </w:rPr>
      </w:pPr>
    </w:p>
    <w:p w14:paraId="19FBFBC5" w14:textId="72F66F3C" w:rsidR="001A7B32" w:rsidRPr="001A7B32" w:rsidRDefault="00557596" w:rsidP="001A7B32">
      <w:pPr>
        <w:rPr>
          <w:rFonts w:asciiTheme="minorHAnsi" w:hAnsiTheme="minorHAnsi" w:cstheme="minorHAnsi"/>
          <w:sz w:val="32"/>
          <w:szCs w:val="32"/>
        </w:rPr>
      </w:pPr>
      <w:r>
        <w:rPr>
          <w:rFonts w:asciiTheme="minorHAnsi" w:hAnsiTheme="minorHAnsi" w:cstheme="minorHAnsi"/>
        </w:rPr>
        <w:t xml:space="preserve">If you have any questions about your student’s participation in any state testing, please contact </w:t>
      </w:r>
      <w:r w:rsidR="001A7B32">
        <w:rPr>
          <w:rStyle w:val="normaltextrun"/>
          <w:rFonts w:asciiTheme="minorHAnsi" w:hAnsiTheme="minorHAnsi" w:cstheme="minorHAnsi"/>
          <w:color w:val="000000"/>
          <w:shd w:val="clear" w:color="auto" w:fill="FFFFFF"/>
        </w:rPr>
        <w:t>Ms. Kelleigh Britton at 757-892-3230 or kbritton@nps.k12.va.us</w:t>
      </w:r>
      <w:r w:rsidRPr="00727801">
        <w:rPr>
          <w:rStyle w:val="normaltextrun"/>
          <w:rFonts w:asciiTheme="minorHAnsi" w:hAnsiTheme="minorHAnsi" w:cstheme="minorHAnsi"/>
          <w:color w:val="000000"/>
          <w:shd w:val="clear" w:color="auto" w:fill="FFFFFF"/>
        </w:rPr>
        <w:t>.</w:t>
      </w:r>
      <w:r w:rsidRPr="00727801">
        <w:rPr>
          <w:rStyle w:val="eop"/>
          <w:rFonts w:asciiTheme="minorHAnsi" w:hAnsiTheme="minorHAnsi" w:cstheme="minorHAnsi"/>
          <w:color w:val="000000"/>
          <w:shd w:val="clear" w:color="auto" w:fill="FFFFFF"/>
        </w:rPr>
        <w:t> </w:t>
      </w:r>
      <w:r w:rsidRPr="00727801">
        <w:rPr>
          <w:rFonts w:asciiTheme="minorHAnsi" w:hAnsiTheme="minorHAnsi" w:cstheme="minorHAnsi"/>
          <w:sz w:val="32"/>
          <w:szCs w:val="32"/>
        </w:rPr>
        <w:t xml:space="preserve"> </w:t>
      </w:r>
    </w:p>
    <w:sectPr w:rsidR="001A7B32" w:rsidRPr="001A7B32" w:rsidSect="001A7B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61EF" w14:textId="77777777" w:rsidR="004139A7" w:rsidRDefault="004139A7">
      <w:r>
        <w:rPr>
          <w:lang w:val="es"/>
        </w:rPr>
        <w:separator/>
      </w:r>
    </w:p>
  </w:endnote>
  <w:endnote w:type="continuationSeparator" w:id="0">
    <w:p w14:paraId="6D90C87A" w14:textId="77777777" w:rsidR="004139A7" w:rsidRDefault="004139A7">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A7A3" w14:textId="77777777" w:rsidR="00EB0143" w:rsidRDefault="00EB0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85C1" w14:textId="27CC3309" w:rsidR="00057DD5" w:rsidRPr="002B7487" w:rsidRDefault="00A61903" w:rsidP="00057DD5">
    <w:pPr>
      <w:pStyle w:val="Footer"/>
      <w:jc w:val="center"/>
      <w:rPr>
        <w:iCs/>
        <w:sz w:val="18"/>
        <w:szCs w:val="18"/>
      </w:rPr>
    </w:pPr>
    <w:r>
      <w:rPr>
        <w:iCs/>
        <w:sz w:val="18"/>
        <w:szCs w:val="18"/>
        <w:lang w:val="es"/>
      </w:rPr>
      <w:t>Lake Taylor</w:t>
    </w:r>
    <w:r w:rsidR="00326565">
      <w:rPr>
        <w:iCs/>
        <w:sz w:val="18"/>
        <w:szCs w:val="18"/>
        <w:lang w:val="es"/>
      </w:rPr>
      <w:t xml:space="preserve"> </w:t>
    </w:r>
    <w:proofErr w:type="spellStart"/>
    <w:r w:rsidR="00326565">
      <w:rPr>
        <w:iCs/>
        <w:sz w:val="18"/>
        <w:szCs w:val="18"/>
        <w:lang w:val="es"/>
      </w:rPr>
      <w:t>School</w:t>
    </w:r>
    <w:proofErr w:type="spellEnd"/>
  </w:p>
  <w:p w14:paraId="6FB12A0F" w14:textId="3A0E4167" w:rsidR="005B74CE" w:rsidRPr="002B7487" w:rsidRDefault="00A61903" w:rsidP="00057DD5">
    <w:pPr>
      <w:pStyle w:val="Footer"/>
      <w:jc w:val="center"/>
      <w:rPr>
        <w:i/>
        <w:iCs/>
        <w:sz w:val="18"/>
        <w:szCs w:val="18"/>
      </w:rPr>
    </w:pPr>
    <w:r>
      <w:rPr>
        <w:iCs/>
        <w:sz w:val="18"/>
        <w:szCs w:val="18"/>
        <w:lang w:val="es"/>
      </w:rPr>
      <w:t xml:space="preserve">Dr. </w:t>
    </w:r>
    <w:r w:rsidR="00860C95">
      <w:rPr>
        <w:iCs/>
        <w:sz w:val="18"/>
        <w:szCs w:val="18"/>
        <w:lang w:val="es"/>
      </w:rPr>
      <w:t>Melanie M. Patterson</w:t>
    </w:r>
    <w:r w:rsidR="00057DD5" w:rsidRPr="002B7487">
      <w:rPr>
        <w:iCs/>
        <w:sz w:val="18"/>
        <w:szCs w:val="18"/>
        <w:lang w:val="es"/>
      </w:rPr>
      <w:t xml:space="preserve">, </w:t>
    </w:r>
    <w:r w:rsidR="00326565">
      <w:rPr>
        <w:iCs/>
        <w:sz w:val="18"/>
        <w:szCs w:val="18"/>
        <w:lang w:val="es"/>
      </w:rPr>
      <w:t>Principal</w:t>
    </w:r>
  </w:p>
  <w:p w14:paraId="7AA77656" w14:textId="77777777" w:rsidR="005B74CE" w:rsidRPr="002B7487" w:rsidRDefault="00A61903" w:rsidP="005B74CE">
    <w:pPr>
      <w:pStyle w:val="Footer"/>
      <w:jc w:val="center"/>
      <w:rPr>
        <w:iCs/>
        <w:sz w:val="18"/>
        <w:szCs w:val="18"/>
      </w:rPr>
    </w:pPr>
    <w:r>
      <w:rPr>
        <w:iCs/>
        <w:sz w:val="18"/>
        <w:szCs w:val="18"/>
        <w:lang w:val="es"/>
      </w:rPr>
      <w:t xml:space="preserve">1380 </w:t>
    </w:r>
    <w:proofErr w:type="spellStart"/>
    <w:r>
      <w:rPr>
        <w:iCs/>
        <w:sz w:val="18"/>
        <w:szCs w:val="18"/>
        <w:lang w:val="es"/>
      </w:rPr>
      <w:t>Kempsville</w:t>
    </w:r>
    <w:proofErr w:type="spellEnd"/>
    <w:r>
      <w:rPr>
        <w:iCs/>
        <w:sz w:val="18"/>
        <w:szCs w:val="18"/>
        <w:lang w:val="es"/>
      </w:rPr>
      <w:t xml:space="preserve"> Road</w:t>
    </w:r>
    <w:r w:rsidR="005B74CE" w:rsidRPr="002B7487">
      <w:rPr>
        <w:iCs/>
        <w:sz w:val="18"/>
        <w:szCs w:val="18"/>
        <w:lang w:val="es"/>
      </w:rPr>
      <w:t xml:space="preserve"> • Norfolk, VA </w:t>
    </w:r>
    <w:r>
      <w:rPr>
        <w:iCs/>
        <w:sz w:val="18"/>
        <w:szCs w:val="18"/>
        <w:lang w:val="es"/>
      </w:rPr>
      <w:t>23502</w:t>
    </w:r>
  </w:p>
  <w:p w14:paraId="0573A8DF" w14:textId="5C06597E" w:rsidR="00AD2119" w:rsidRDefault="00326565" w:rsidP="00AD2119">
    <w:pPr>
      <w:jc w:val="center"/>
    </w:pPr>
    <w:proofErr w:type="spellStart"/>
    <w:r>
      <w:rPr>
        <w:iCs/>
        <w:sz w:val="18"/>
        <w:szCs w:val="18"/>
        <w:lang w:val="es"/>
      </w:rPr>
      <w:t>Phone</w:t>
    </w:r>
    <w:proofErr w:type="spellEnd"/>
    <w:r w:rsidR="005B74CE" w:rsidRPr="002B7487">
      <w:rPr>
        <w:iCs/>
        <w:sz w:val="18"/>
        <w:szCs w:val="18"/>
        <w:lang w:val="es"/>
      </w:rPr>
      <w:t xml:space="preserve">: (757) </w:t>
    </w:r>
    <w:r w:rsidR="00A61903">
      <w:rPr>
        <w:iCs/>
        <w:sz w:val="18"/>
        <w:szCs w:val="18"/>
        <w:lang w:val="es"/>
      </w:rPr>
      <w:t>892-3230</w:t>
    </w:r>
    <w:r w:rsidR="005B74CE" w:rsidRPr="002B7487">
      <w:rPr>
        <w:iCs/>
        <w:sz w:val="18"/>
        <w:szCs w:val="18"/>
        <w:lang w:val="es"/>
      </w:rPr>
      <w:t xml:space="preserve"> </w:t>
    </w:r>
    <w:proofErr w:type="gramStart"/>
    <w:r w:rsidR="005B74CE" w:rsidRPr="002B7487">
      <w:rPr>
        <w:iCs/>
        <w:sz w:val="18"/>
        <w:szCs w:val="18"/>
        <w:lang w:val="es"/>
      </w:rPr>
      <w:t>•</w:t>
    </w:r>
    <w:r w:rsidR="00EC0AEB" w:rsidRPr="002B7487">
      <w:rPr>
        <w:iCs/>
        <w:sz w:val="18"/>
        <w:szCs w:val="18"/>
        <w:lang w:val="es"/>
      </w:rPr>
      <w:t xml:space="preserve"> </w:t>
    </w:r>
    <w:r w:rsidR="005B74CE" w:rsidRPr="002B7487">
      <w:rPr>
        <w:iCs/>
        <w:sz w:val="18"/>
        <w:szCs w:val="18"/>
        <w:lang w:val="es"/>
      </w:rPr>
      <w:t xml:space="preserve"> Fax</w:t>
    </w:r>
    <w:proofErr w:type="gramEnd"/>
    <w:r w:rsidR="005B74CE" w:rsidRPr="002B7487">
      <w:rPr>
        <w:iCs/>
        <w:sz w:val="18"/>
        <w:szCs w:val="18"/>
        <w:lang w:val="es"/>
      </w:rPr>
      <w:t xml:space="preserve">: (757) </w:t>
    </w:r>
    <w:r w:rsidR="00A61903">
      <w:rPr>
        <w:iCs/>
        <w:sz w:val="18"/>
        <w:szCs w:val="18"/>
        <w:lang w:val="es"/>
      </w:rPr>
      <w:t>892-3240</w:t>
    </w:r>
    <w:r w:rsidR="00AD2119">
      <w:rPr>
        <w:iCs/>
        <w:sz w:val="18"/>
        <w:szCs w:val="18"/>
        <w:lang w:val="es"/>
      </w:rPr>
      <w:t xml:space="preserve"> </w:t>
    </w:r>
    <w:r w:rsidR="00AD2119">
      <w:rPr>
        <w:sz w:val="18"/>
        <w:szCs w:val="18"/>
        <w:lang w:val="es"/>
      </w:rPr>
      <w:t>• www.npsk12.com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E9E0" w14:textId="77777777" w:rsidR="00EB0143" w:rsidRDefault="00EB0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D7BC" w14:textId="77777777" w:rsidR="004139A7" w:rsidRDefault="004139A7">
      <w:r>
        <w:rPr>
          <w:lang w:val="es"/>
        </w:rPr>
        <w:separator/>
      </w:r>
    </w:p>
  </w:footnote>
  <w:footnote w:type="continuationSeparator" w:id="0">
    <w:p w14:paraId="77A06B89" w14:textId="77777777" w:rsidR="004139A7" w:rsidRDefault="004139A7">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2787" w14:textId="77777777" w:rsidR="00EB0143" w:rsidRDefault="00EB0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ACC6" w14:textId="5212CB97" w:rsidR="00205EDE" w:rsidRDefault="00853556" w:rsidP="00205EDE">
    <w:pPr>
      <w:pStyle w:val="Header"/>
      <w:jc w:val="center"/>
    </w:pPr>
    <w:r>
      <w:rPr>
        <w:noProof/>
      </w:rPr>
      <w:drawing>
        <wp:inline distT="0" distB="0" distL="0" distR="0" wp14:anchorId="1CACE19A" wp14:editId="123D3B26">
          <wp:extent cx="4114800" cy="619125"/>
          <wp:effectExtent l="0" t="0" r="0" b="0"/>
          <wp:docPr id="1" name="Picture 1" descr="NPS_LOGO_2C-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_LOGO_2C-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10D1" w14:textId="77777777" w:rsidR="00EB0143" w:rsidRDefault="00EB0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106"/>
    <w:multiLevelType w:val="hybridMultilevel"/>
    <w:tmpl w:val="2BEEA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76AB3"/>
    <w:multiLevelType w:val="hybridMultilevel"/>
    <w:tmpl w:val="37D07B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E34C11"/>
    <w:multiLevelType w:val="hybridMultilevel"/>
    <w:tmpl w:val="01DE08E0"/>
    <w:lvl w:ilvl="0" w:tplc="0409000B">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770C"/>
    <w:multiLevelType w:val="hybridMultilevel"/>
    <w:tmpl w:val="B31C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060F3"/>
    <w:multiLevelType w:val="hybridMultilevel"/>
    <w:tmpl w:val="A8BA89F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44DB5556"/>
    <w:multiLevelType w:val="hybridMultilevel"/>
    <w:tmpl w:val="0FBE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F5C8E"/>
    <w:multiLevelType w:val="hybridMultilevel"/>
    <w:tmpl w:val="7E22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04EAC"/>
    <w:multiLevelType w:val="hybridMultilevel"/>
    <w:tmpl w:val="BD18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C071C"/>
    <w:multiLevelType w:val="hybridMultilevel"/>
    <w:tmpl w:val="EDB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A07B8"/>
    <w:multiLevelType w:val="hybridMultilevel"/>
    <w:tmpl w:val="84A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72894"/>
    <w:multiLevelType w:val="hybridMultilevel"/>
    <w:tmpl w:val="D1343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AC6B50"/>
    <w:multiLevelType w:val="hybridMultilevel"/>
    <w:tmpl w:val="B324FB7A"/>
    <w:lvl w:ilvl="0" w:tplc="29AAC23A">
      <w:numFmt w:val="bullet"/>
      <w:lvlText w:val=""/>
      <w:lvlJc w:val="left"/>
      <w:pPr>
        <w:ind w:left="1800" w:hanging="360"/>
      </w:pPr>
      <w:rPr>
        <w:rFonts w:ascii="Symbol" w:eastAsia="Times New Roman" w:hAnsi="Symbol"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01981839">
    <w:abstractNumId w:val="5"/>
  </w:num>
  <w:num w:numId="2" w16cid:durableId="1180848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356471">
    <w:abstractNumId w:val="11"/>
  </w:num>
  <w:num w:numId="4" w16cid:durableId="410733727">
    <w:abstractNumId w:val="0"/>
  </w:num>
  <w:num w:numId="5" w16cid:durableId="98649444">
    <w:abstractNumId w:val="1"/>
  </w:num>
  <w:num w:numId="6" w16cid:durableId="597173546">
    <w:abstractNumId w:val="2"/>
  </w:num>
  <w:num w:numId="7" w16cid:durableId="186406233">
    <w:abstractNumId w:val="6"/>
  </w:num>
  <w:num w:numId="8" w16cid:durableId="1533150964">
    <w:abstractNumId w:val="10"/>
  </w:num>
  <w:num w:numId="9" w16cid:durableId="82531165">
    <w:abstractNumId w:val="9"/>
  </w:num>
  <w:num w:numId="10" w16cid:durableId="965702895">
    <w:abstractNumId w:val="7"/>
  </w:num>
  <w:num w:numId="11" w16cid:durableId="1578518333">
    <w:abstractNumId w:val="4"/>
  </w:num>
  <w:num w:numId="12" w16cid:durableId="1093208962">
    <w:abstractNumId w:val="3"/>
  </w:num>
  <w:num w:numId="13" w16cid:durableId="1075737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_tradnl" w:vendorID="64" w:dllVersion="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EB"/>
    <w:rsid w:val="00007F52"/>
    <w:rsid w:val="00010EC0"/>
    <w:rsid w:val="00057DD5"/>
    <w:rsid w:val="000634B4"/>
    <w:rsid w:val="000700FC"/>
    <w:rsid w:val="00083E3A"/>
    <w:rsid w:val="00096654"/>
    <w:rsid w:val="000C2077"/>
    <w:rsid w:val="00135D49"/>
    <w:rsid w:val="00157E53"/>
    <w:rsid w:val="00171C52"/>
    <w:rsid w:val="00182088"/>
    <w:rsid w:val="00195F83"/>
    <w:rsid w:val="00197E4E"/>
    <w:rsid w:val="001A7B32"/>
    <w:rsid w:val="001B0DE5"/>
    <w:rsid w:val="001C5008"/>
    <w:rsid w:val="001F18FB"/>
    <w:rsid w:val="00205EDE"/>
    <w:rsid w:val="0020661C"/>
    <w:rsid w:val="0021056C"/>
    <w:rsid w:val="002460E4"/>
    <w:rsid w:val="00247334"/>
    <w:rsid w:val="00273AF2"/>
    <w:rsid w:val="00276D00"/>
    <w:rsid w:val="0028631E"/>
    <w:rsid w:val="002B21EB"/>
    <w:rsid w:val="002B59CD"/>
    <w:rsid w:val="002B7487"/>
    <w:rsid w:val="002C1710"/>
    <w:rsid w:val="002E1DF2"/>
    <w:rsid w:val="003112C3"/>
    <w:rsid w:val="00312401"/>
    <w:rsid w:val="003165EC"/>
    <w:rsid w:val="00326565"/>
    <w:rsid w:val="00337B3C"/>
    <w:rsid w:val="00347EF2"/>
    <w:rsid w:val="00353ED4"/>
    <w:rsid w:val="00366A8A"/>
    <w:rsid w:val="00367DD7"/>
    <w:rsid w:val="003776F6"/>
    <w:rsid w:val="003923F0"/>
    <w:rsid w:val="003A16E8"/>
    <w:rsid w:val="003B1A01"/>
    <w:rsid w:val="003B568E"/>
    <w:rsid w:val="003B6266"/>
    <w:rsid w:val="003D4F0C"/>
    <w:rsid w:val="003E7E21"/>
    <w:rsid w:val="003F1B28"/>
    <w:rsid w:val="004029D8"/>
    <w:rsid w:val="004036A2"/>
    <w:rsid w:val="004139A7"/>
    <w:rsid w:val="00417A8D"/>
    <w:rsid w:val="00464C02"/>
    <w:rsid w:val="004664F6"/>
    <w:rsid w:val="00485D1D"/>
    <w:rsid w:val="00486027"/>
    <w:rsid w:val="00493247"/>
    <w:rsid w:val="004A28B2"/>
    <w:rsid w:val="004C0264"/>
    <w:rsid w:val="004D7526"/>
    <w:rsid w:val="004E1368"/>
    <w:rsid w:val="004E4E0D"/>
    <w:rsid w:val="004F0860"/>
    <w:rsid w:val="00511FE2"/>
    <w:rsid w:val="005336C0"/>
    <w:rsid w:val="00546F8F"/>
    <w:rsid w:val="00551C50"/>
    <w:rsid w:val="00557596"/>
    <w:rsid w:val="00570BB9"/>
    <w:rsid w:val="00587C91"/>
    <w:rsid w:val="005A6A3A"/>
    <w:rsid w:val="005A6C64"/>
    <w:rsid w:val="005A7A4C"/>
    <w:rsid w:val="005B506A"/>
    <w:rsid w:val="005B74CE"/>
    <w:rsid w:val="005C76DB"/>
    <w:rsid w:val="00613CD0"/>
    <w:rsid w:val="00621950"/>
    <w:rsid w:val="00622323"/>
    <w:rsid w:val="0063689E"/>
    <w:rsid w:val="00672EB6"/>
    <w:rsid w:val="006B7D49"/>
    <w:rsid w:val="006F0DF9"/>
    <w:rsid w:val="007001FA"/>
    <w:rsid w:val="00734E5A"/>
    <w:rsid w:val="00741DE1"/>
    <w:rsid w:val="0078227F"/>
    <w:rsid w:val="0079480C"/>
    <w:rsid w:val="007B1E68"/>
    <w:rsid w:val="007D0784"/>
    <w:rsid w:val="007E5784"/>
    <w:rsid w:val="00811F47"/>
    <w:rsid w:val="00816292"/>
    <w:rsid w:val="00821F25"/>
    <w:rsid w:val="00853556"/>
    <w:rsid w:val="00860C95"/>
    <w:rsid w:val="00871E02"/>
    <w:rsid w:val="00896BE8"/>
    <w:rsid w:val="008F6D32"/>
    <w:rsid w:val="0090146F"/>
    <w:rsid w:val="00910FEC"/>
    <w:rsid w:val="0091163F"/>
    <w:rsid w:val="00916D2F"/>
    <w:rsid w:val="009179DB"/>
    <w:rsid w:val="009237AA"/>
    <w:rsid w:val="00940492"/>
    <w:rsid w:val="009665FC"/>
    <w:rsid w:val="0097078B"/>
    <w:rsid w:val="00975A49"/>
    <w:rsid w:val="009B5B52"/>
    <w:rsid w:val="00A23C0B"/>
    <w:rsid w:val="00A25DE6"/>
    <w:rsid w:val="00A402F0"/>
    <w:rsid w:val="00A57021"/>
    <w:rsid w:val="00A61903"/>
    <w:rsid w:val="00A63F9A"/>
    <w:rsid w:val="00A9387F"/>
    <w:rsid w:val="00AA59E2"/>
    <w:rsid w:val="00AA5CD4"/>
    <w:rsid w:val="00AB0C56"/>
    <w:rsid w:val="00AC59A6"/>
    <w:rsid w:val="00AD2119"/>
    <w:rsid w:val="00AD26FF"/>
    <w:rsid w:val="00AE08C1"/>
    <w:rsid w:val="00B32CF4"/>
    <w:rsid w:val="00B745D4"/>
    <w:rsid w:val="00B81EF5"/>
    <w:rsid w:val="00B9360C"/>
    <w:rsid w:val="00BF527D"/>
    <w:rsid w:val="00C01C61"/>
    <w:rsid w:val="00C62B68"/>
    <w:rsid w:val="00C75367"/>
    <w:rsid w:val="00C83D96"/>
    <w:rsid w:val="00C93BB7"/>
    <w:rsid w:val="00C94B07"/>
    <w:rsid w:val="00CA2398"/>
    <w:rsid w:val="00CB5174"/>
    <w:rsid w:val="00CD24E8"/>
    <w:rsid w:val="00CD487D"/>
    <w:rsid w:val="00D555F1"/>
    <w:rsid w:val="00D7096E"/>
    <w:rsid w:val="00D70DC6"/>
    <w:rsid w:val="00D802C5"/>
    <w:rsid w:val="00D9092B"/>
    <w:rsid w:val="00DB2580"/>
    <w:rsid w:val="00DE2C61"/>
    <w:rsid w:val="00DF2170"/>
    <w:rsid w:val="00E00B82"/>
    <w:rsid w:val="00E03DD6"/>
    <w:rsid w:val="00E10319"/>
    <w:rsid w:val="00E12A13"/>
    <w:rsid w:val="00E12A3F"/>
    <w:rsid w:val="00E22406"/>
    <w:rsid w:val="00E23CBF"/>
    <w:rsid w:val="00E26A52"/>
    <w:rsid w:val="00E4276D"/>
    <w:rsid w:val="00E8022A"/>
    <w:rsid w:val="00E95409"/>
    <w:rsid w:val="00E96BF3"/>
    <w:rsid w:val="00EB0143"/>
    <w:rsid w:val="00EC0AEB"/>
    <w:rsid w:val="00EC1CA9"/>
    <w:rsid w:val="00EC44DA"/>
    <w:rsid w:val="00EE7E30"/>
    <w:rsid w:val="00F04DCE"/>
    <w:rsid w:val="00F103EB"/>
    <w:rsid w:val="00F158E6"/>
    <w:rsid w:val="00F62F4A"/>
    <w:rsid w:val="00F6547F"/>
    <w:rsid w:val="00F742A2"/>
    <w:rsid w:val="00F8158A"/>
    <w:rsid w:val="00F91491"/>
    <w:rsid w:val="00F93E1E"/>
    <w:rsid w:val="00FC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279F1"/>
  <w15:chartTrackingRefBased/>
  <w15:docId w15:val="{881283A4-82E8-452D-9B7A-C128D6EB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InsideAddress">
    <w:name w:val="Inside Address"/>
    <w:basedOn w:val="Normal"/>
    <w:pPr>
      <w:widowControl w:val="0"/>
    </w:pPr>
    <w:rPr>
      <w:snapToGrid w:val="0"/>
      <w:szCs w:val="20"/>
    </w:rPr>
  </w:style>
  <w:style w:type="paragraph" w:styleId="Salutation">
    <w:name w:val="Salutation"/>
    <w:basedOn w:val="Normal"/>
    <w:next w:val="Normal"/>
    <w:pPr>
      <w:widowControl w:val="0"/>
    </w:pPr>
    <w:rPr>
      <w:snapToGrid w:val="0"/>
      <w:szCs w:val="20"/>
    </w:rPr>
  </w:style>
  <w:style w:type="paragraph" w:styleId="BalloonText">
    <w:name w:val="Balloon Text"/>
    <w:basedOn w:val="Normal"/>
    <w:semiHidden/>
    <w:rsid w:val="002460E4"/>
    <w:rPr>
      <w:rFonts w:ascii="Tahoma" w:hAnsi="Tahoma" w:cs="Tahoma"/>
      <w:sz w:val="16"/>
      <w:szCs w:val="16"/>
    </w:rPr>
  </w:style>
  <w:style w:type="paragraph" w:styleId="ListParagraph">
    <w:name w:val="List Paragraph"/>
    <w:basedOn w:val="Normal"/>
    <w:uiPriority w:val="34"/>
    <w:qFormat/>
    <w:rsid w:val="006F0DF9"/>
    <w:pPr>
      <w:spacing w:after="200" w:line="276" w:lineRule="auto"/>
      <w:ind w:left="720"/>
      <w:contextualSpacing/>
    </w:pPr>
    <w:rPr>
      <w:rFonts w:ascii="Calibri" w:eastAsia="Calibri" w:hAnsi="Calibri"/>
      <w:sz w:val="22"/>
      <w:szCs w:val="22"/>
    </w:rPr>
  </w:style>
  <w:style w:type="character" w:styleId="Strong">
    <w:name w:val="Strong"/>
    <w:uiPriority w:val="22"/>
    <w:qFormat/>
    <w:rsid w:val="00171C52"/>
    <w:rPr>
      <w:b/>
      <w:bCs/>
    </w:rPr>
  </w:style>
  <w:style w:type="table" w:styleId="TableGrid">
    <w:name w:val="Table Grid"/>
    <w:basedOn w:val="TableNormal"/>
    <w:rsid w:val="00A4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26565"/>
    <w:rPr>
      <w:color w:val="808080"/>
    </w:rPr>
  </w:style>
  <w:style w:type="character" w:customStyle="1" w:styleId="normaltextrun">
    <w:name w:val="normaltextrun"/>
    <w:basedOn w:val="DefaultParagraphFont"/>
    <w:rsid w:val="002C1710"/>
  </w:style>
  <w:style w:type="character" w:customStyle="1" w:styleId="eop">
    <w:name w:val="eop"/>
    <w:basedOn w:val="DefaultParagraphFont"/>
    <w:rsid w:val="002C1710"/>
  </w:style>
  <w:style w:type="paragraph" w:customStyle="1" w:styleId="paragraph">
    <w:name w:val="paragraph"/>
    <w:basedOn w:val="Normal"/>
    <w:rsid w:val="002C1710"/>
    <w:pPr>
      <w:spacing w:before="100" w:beforeAutospacing="1" w:after="100" w:afterAutospacing="1"/>
    </w:pPr>
  </w:style>
  <w:style w:type="paragraph" w:styleId="NormalWeb">
    <w:name w:val="Normal (Web)"/>
    <w:basedOn w:val="Normal"/>
    <w:uiPriority w:val="99"/>
    <w:unhideWhenUsed/>
    <w:rsid w:val="00197E4E"/>
    <w:pPr>
      <w:spacing w:before="100" w:beforeAutospacing="1" w:after="100" w:afterAutospacing="1"/>
    </w:pPr>
  </w:style>
  <w:style w:type="character" w:styleId="Hyperlink">
    <w:name w:val="Hyperlink"/>
    <w:basedOn w:val="DefaultParagraphFont"/>
    <w:rsid w:val="00197E4E"/>
    <w:rPr>
      <w:color w:val="0563C1" w:themeColor="hyperlink"/>
      <w:u w:val="single"/>
    </w:rPr>
  </w:style>
  <w:style w:type="character" w:styleId="UnresolvedMention">
    <w:name w:val="Unresolved Mention"/>
    <w:basedOn w:val="DefaultParagraphFont"/>
    <w:uiPriority w:val="99"/>
    <w:semiHidden/>
    <w:unhideWhenUsed/>
    <w:rsid w:val="00197E4E"/>
    <w:rPr>
      <w:color w:val="605E5C"/>
      <w:shd w:val="clear" w:color="auto" w:fill="E1DFDD"/>
    </w:rPr>
  </w:style>
  <w:style w:type="character" w:styleId="FollowedHyperlink">
    <w:name w:val="FollowedHyperlink"/>
    <w:basedOn w:val="DefaultParagraphFont"/>
    <w:rsid w:val="0019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71">
      <w:bodyDiv w:val="1"/>
      <w:marLeft w:val="0"/>
      <w:marRight w:val="0"/>
      <w:marTop w:val="0"/>
      <w:marBottom w:val="0"/>
      <w:divBdr>
        <w:top w:val="none" w:sz="0" w:space="0" w:color="auto"/>
        <w:left w:val="none" w:sz="0" w:space="0" w:color="auto"/>
        <w:bottom w:val="none" w:sz="0" w:space="0" w:color="auto"/>
        <w:right w:val="none" w:sz="0" w:space="0" w:color="auto"/>
      </w:divBdr>
    </w:div>
    <w:div w:id="1006438529">
      <w:bodyDiv w:val="1"/>
      <w:marLeft w:val="0"/>
      <w:marRight w:val="0"/>
      <w:marTop w:val="0"/>
      <w:marBottom w:val="0"/>
      <w:divBdr>
        <w:top w:val="none" w:sz="0" w:space="0" w:color="auto"/>
        <w:left w:val="none" w:sz="0" w:space="0" w:color="auto"/>
        <w:bottom w:val="none" w:sz="0" w:space="0" w:color="auto"/>
        <w:right w:val="none" w:sz="0" w:space="0" w:color="auto"/>
      </w:divBdr>
    </w:div>
    <w:div w:id="1424491429">
      <w:bodyDiv w:val="1"/>
      <w:marLeft w:val="0"/>
      <w:marRight w:val="0"/>
      <w:marTop w:val="0"/>
      <w:marBottom w:val="0"/>
      <w:divBdr>
        <w:top w:val="none" w:sz="0" w:space="0" w:color="auto"/>
        <w:left w:val="none" w:sz="0" w:space="0" w:color="auto"/>
        <w:bottom w:val="none" w:sz="0" w:space="0" w:color="auto"/>
        <w:right w:val="none" w:sz="0" w:space="0" w:color="auto"/>
      </w:divBdr>
    </w:div>
    <w:div w:id="1949924040">
      <w:bodyDiv w:val="1"/>
      <w:marLeft w:val="0"/>
      <w:marRight w:val="0"/>
      <w:marTop w:val="0"/>
      <w:marBottom w:val="0"/>
      <w:divBdr>
        <w:top w:val="none" w:sz="0" w:space="0" w:color="auto"/>
        <w:left w:val="none" w:sz="0" w:space="0" w:color="auto"/>
        <w:bottom w:val="none" w:sz="0" w:space="0" w:color="auto"/>
        <w:right w:val="none" w:sz="0" w:space="0" w:color="auto"/>
      </w:divBdr>
      <w:divsChild>
        <w:div w:id="827868938">
          <w:marLeft w:val="0"/>
          <w:marRight w:val="0"/>
          <w:marTop w:val="0"/>
          <w:marBottom w:val="210"/>
          <w:divBdr>
            <w:top w:val="none" w:sz="0" w:space="0" w:color="auto"/>
            <w:left w:val="none" w:sz="0" w:space="0" w:color="auto"/>
            <w:bottom w:val="none" w:sz="0" w:space="0" w:color="auto"/>
            <w:right w:val="none" w:sz="0" w:space="0" w:color="auto"/>
          </w:divBdr>
          <w:divsChild>
            <w:div w:id="1567833484">
              <w:marLeft w:val="0"/>
              <w:marRight w:val="0"/>
              <w:marTop w:val="0"/>
              <w:marBottom w:val="0"/>
              <w:divBdr>
                <w:top w:val="none" w:sz="0" w:space="0" w:color="auto"/>
                <w:left w:val="none" w:sz="0" w:space="0" w:color="auto"/>
                <w:bottom w:val="none" w:sz="0" w:space="0" w:color="auto"/>
                <w:right w:val="none" w:sz="0" w:space="0" w:color="auto"/>
              </w:divBdr>
              <w:divsChild>
                <w:div w:id="241061075">
                  <w:marLeft w:val="0"/>
                  <w:marRight w:val="0"/>
                  <w:marTop w:val="0"/>
                  <w:marBottom w:val="0"/>
                  <w:divBdr>
                    <w:top w:val="none" w:sz="0" w:space="0" w:color="auto"/>
                    <w:left w:val="none" w:sz="0" w:space="0" w:color="auto"/>
                    <w:bottom w:val="none" w:sz="0" w:space="0" w:color="auto"/>
                    <w:right w:val="none" w:sz="0" w:space="0" w:color="auto"/>
                  </w:divBdr>
                </w:div>
                <w:div w:id="366877425">
                  <w:marLeft w:val="0"/>
                  <w:marRight w:val="0"/>
                  <w:marTop w:val="0"/>
                  <w:marBottom w:val="0"/>
                  <w:divBdr>
                    <w:top w:val="none" w:sz="0" w:space="0" w:color="auto"/>
                    <w:left w:val="none" w:sz="0" w:space="0" w:color="auto"/>
                    <w:bottom w:val="none" w:sz="0" w:space="0" w:color="auto"/>
                    <w:right w:val="none" w:sz="0" w:space="0" w:color="auto"/>
                  </w:divBdr>
                </w:div>
                <w:div w:id="378172239">
                  <w:marLeft w:val="0"/>
                  <w:marRight w:val="0"/>
                  <w:marTop w:val="0"/>
                  <w:marBottom w:val="0"/>
                  <w:divBdr>
                    <w:top w:val="none" w:sz="0" w:space="0" w:color="auto"/>
                    <w:left w:val="none" w:sz="0" w:space="0" w:color="auto"/>
                    <w:bottom w:val="none" w:sz="0" w:space="0" w:color="auto"/>
                    <w:right w:val="none" w:sz="0" w:space="0" w:color="auto"/>
                  </w:divBdr>
                </w:div>
                <w:div w:id="419259790">
                  <w:marLeft w:val="0"/>
                  <w:marRight w:val="0"/>
                  <w:marTop w:val="0"/>
                  <w:marBottom w:val="0"/>
                  <w:divBdr>
                    <w:top w:val="none" w:sz="0" w:space="0" w:color="auto"/>
                    <w:left w:val="none" w:sz="0" w:space="0" w:color="auto"/>
                    <w:bottom w:val="none" w:sz="0" w:space="0" w:color="auto"/>
                    <w:right w:val="none" w:sz="0" w:space="0" w:color="auto"/>
                  </w:divBdr>
                </w:div>
                <w:div w:id="502161566">
                  <w:marLeft w:val="0"/>
                  <w:marRight w:val="0"/>
                  <w:marTop w:val="0"/>
                  <w:marBottom w:val="0"/>
                  <w:divBdr>
                    <w:top w:val="none" w:sz="0" w:space="0" w:color="auto"/>
                    <w:left w:val="none" w:sz="0" w:space="0" w:color="auto"/>
                    <w:bottom w:val="none" w:sz="0" w:space="0" w:color="auto"/>
                    <w:right w:val="none" w:sz="0" w:space="0" w:color="auto"/>
                  </w:divBdr>
                </w:div>
                <w:div w:id="569074484">
                  <w:marLeft w:val="0"/>
                  <w:marRight w:val="0"/>
                  <w:marTop w:val="0"/>
                  <w:marBottom w:val="0"/>
                  <w:divBdr>
                    <w:top w:val="none" w:sz="0" w:space="0" w:color="auto"/>
                    <w:left w:val="none" w:sz="0" w:space="0" w:color="auto"/>
                    <w:bottom w:val="none" w:sz="0" w:space="0" w:color="auto"/>
                    <w:right w:val="none" w:sz="0" w:space="0" w:color="auto"/>
                  </w:divBdr>
                </w:div>
                <w:div w:id="572129844">
                  <w:marLeft w:val="0"/>
                  <w:marRight w:val="0"/>
                  <w:marTop w:val="0"/>
                  <w:marBottom w:val="0"/>
                  <w:divBdr>
                    <w:top w:val="none" w:sz="0" w:space="0" w:color="auto"/>
                    <w:left w:val="none" w:sz="0" w:space="0" w:color="auto"/>
                    <w:bottom w:val="none" w:sz="0" w:space="0" w:color="auto"/>
                    <w:right w:val="none" w:sz="0" w:space="0" w:color="auto"/>
                  </w:divBdr>
                </w:div>
                <w:div w:id="1349721321">
                  <w:marLeft w:val="0"/>
                  <w:marRight w:val="0"/>
                  <w:marTop w:val="0"/>
                  <w:marBottom w:val="0"/>
                  <w:divBdr>
                    <w:top w:val="none" w:sz="0" w:space="0" w:color="auto"/>
                    <w:left w:val="none" w:sz="0" w:space="0" w:color="auto"/>
                    <w:bottom w:val="none" w:sz="0" w:space="0" w:color="auto"/>
                    <w:right w:val="none" w:sz="0" w:space="0" w:color="auto"/>
                  </w:divBdr>
                </w:div>
                <w:div w:id="1364984541">
                  <w:marLeft w:val="0"/>
                  <w:marRight w:val="0"/>
                  <w:marTop w:val="0"/>
                  <w:marBottom w:val="0"/>
                  <w:divBdr>
                    <w:top w:val="none" w:sz="0" w:space="0" w:color="auto"/>
                    <w:left w:val="none" w:sz="0" w:space="0" w:color="auto"/>
                    <w:bottom w:val="none" w:sz="0" w:space="0" w:color="auto"/>
                    <w:right w:val="none" w:sz="0" w:space="0" w:color="auto"/>
                  </w:divBdr>
                </w:div>
                <w:div w:id="1385644080">
                  <w:marLeft w:val="0"/>
                  <w:marRight w:val="0"/>
                  <w:marTop w:val="0"/>
                  <w:marBottom w:val="0"/>
                  <w:divBdr>
                    <w:top w:val="none" w:sz="0" w:space="0" w:color="auto"/>
                    <w:left w:val="none" w:sz="0" w:space="0" w:color="auto"/>
                    <w:bottom w:val="none" w:sz="0" w:space="0" w:color="auto"/>
                    <w:right w:val="none" w:sz="0" w:space="0" w:color="auto"/>
                  </w:divBdr>
                </w:div>
                <w:div w:id="1424228894">
                  <w:marLeft w:val="0"/>
                  <w:marRight w:val="0"/>
                  <w:marTop w:val="0"/>
                  <w:marBottom w:val="0"/>
                  <w:divBdr>
                    <w:top w:val="none" w:sz="0" w:space="0" w:color="auto"/>
                    <w:left w:val="none" w:sz="0" w:space="0" w:color="auto"/>
                    <w:bottom w:val="none" w:sz="0" w:space="0" w:color="auto"/>
                    <w:right w:val="none" w:sz="0" w:space="0" w:color="auto"/>
                  </w:divBdr>
                </w:div>
                <w:div w:id="1529877418">
                  <w:marLeft w:val="0"/>
                  <w:marRight w:val="0"/>
                  <w:marTop w:val="0"/>
                  <w:marBottom w:val="0"/>
                  <w:divBdr>
                    <w:top w:val="none" w:sz="0" w:space="0" w:color="auto"/>
                    <w:left w:val="none" w:sz="0" w:space="0" w:color="auto"/>
                    <w:bottom w:val="none" w:sz="0" w:space="0" w:color="auto"/>
                    <w:right w:val="none" w:sz="0" w:space="0" w:color="auto"/>
                  </w:divBdr>
                </w:div>
                <w:div w:id="21180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336</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23 October 2002</vt:lpstr>
    </vt:vector>
  </TitlesOfParts>
  <Company>Norfolk Public Schools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October 2002</dc:title>
  <dc:subject/>
  <dc:creator>NPS</dc:creator>
  <cp:keywords/>
  <cp:lastModifiedBy>Kelleigh Britton</cp:lastModifiedBy>
  <cp:revision>3</cp:revision>
  <cp:lastPrinted>2023-02-13T16:02:00Z</cp:lastPrinted>
  <dcterms:created xsi:type="dcterms:W3CDTF">2024-08-16T14:21:00Z</dcterms:created>
  <dcterms:modified xsi:type="dcterms:W3CDTF">2024-08-16T14:31:00Z</dcterms:modified>
</cp:coreProperties>
</file>